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3A0E" w14:textId="7EBB4196" w:rsidR="00534EB8" w:rsidRPr="00906903" w:rsidRDefault="00534EB8" w:rsidP="00906903">
      <w:pPr>
        <w:jc w:val="right"/>
        <w:rPr>
          <w:rFonts w:ascii="Palatino Linotype" w:hAnsi="Palatino Linotype"/>
          <w:b/>
          <w:u w:val="single"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921A6D9" w14:textId="77777777" w:rsidR="00445F93" w:rsidRPr="00987F8B" w:rsidRDefault="00445F93" w:rsidP="00445F93">
      <w:pPr>
        <w:jc w:val="center"/>
        <w:rPr>
          <w:b/>
        </w:rPr>
      </w:pPr>
    </w:p>
    <w:p w14:paraId="389BC0F3" w14:textId="4A1A3701" w:rsidR="007465CA" w:rsidRPr="00EE628C" w:rsidRDefault="00FC42A3" w:rsidP="007465CA">
      <w:pPr>
        <w:ind w:left="180" w:right="301"/>
        <w:jc w:val="both"/>
        <w:rPr>
          <w:b/>
          <w:smallCaps/>
        </w:rPr>
      </w:pPr>
      <w:bookmarkStart w:id="0" w:name="_Toc428871109"/>
      <w:bookmarkStart w:id="1" w:name="_Toc432084354"/>
      <w:bookmarkStart w:id="2" w:name="_Toc442357320"/>
      <w:r w:rsidRPr="00FC42A3">
        <w:rPr>
          <w:rFonts w:ascii="Palatino Linotype" w:hAnsi="Palatino Linotype"/>
          <w:b/>
          <w:smallCaps/>
        </w:rPr>
        <w:t xml:space="preserve">Affidamento per </w:t>
      </w:r>
      <w:r w:rsidR="006F4125">
        <w:rPr>
          <w:rFonts w:ascii="Palatino Linotype" w:hAnsi="Palatino Linotype"/>
          <w:b/>
          <w:smallCaps/>
        </w:rPr>
        <w:t>l</w:t>
      </w:r>
      <w:r w:rsidRPr="00FC42A3">
        <w:rPr>
          <w:rFonts w:ascii="Palatino Linotype" w:hAnsi="Palatino Linotype"/>
          <w:b/>
          <w:smallCaps/>
        </w:rPr>
        <w:t>a fornitura del servizio di manutenzione, supporto operativo e assistenza specialistica del sistema informativo per l'area risorse umane delle Aziende Sanitarie Locali di Potenza e Matera e del CROB</w:t>
      </w:r>
      <w:r w:rsidR="00B21AF7" w:rsidRPr="00B21AF7">
        <w:rPr>
          <w:rFonts w:ascii="Palatino Linotype" w:hAnsi="Palatino Linotype"/>
          <w:b/>
          <w:smallCaps/>
        </w:rPr>
        <w:t>.</w:t>
      </w:r>
    </w:p>
    <w:p w14:paraId="7D8FA0E4" w14:textId="65F7A6BD" w:rsidR="00083569" w:rsidRPr="003E3E4F" w:rsidRDefault="00083569" w:rsidP="007465CA">
      <w:pPr>
        <w:ind w:left="180" w:right="301"/>
        <w:jc w:val="both"/>
        <w:rPr>
          <w:rFonts w:ascii="Palatino Linotype" w:hAnsi="Palatino Linotype"/>
          <w:i/>
          <w:sz w:val="20"/>
          <w:szCs w:val="20"/>
        </w:rPr>
      </w:pPr>
      <w:r>
        <w:t xml:space="preserve">        </w:t>
      </w:r>
    </w:p>
    <w:p w14:paraId="0A1C4843" w14:textId="77777777" w:rsidR="00083569" w:rsidRDefault="00083569" w:rsidP="00083569">
      <w:pPr>
        <w:jc w:val="both"/>
        <w:rPr>
          <w:rFonts w:ascii="Palatino Linotype" w:hAnsi="Palatino Linotype"/>
          <w:b/>
        </w:rPr>
      </w:pPr>
    </w:p>
    <w:p w14:paraId="6A436D47" w14:textId="77777777" w:rsidR="00AD02C0" w:rsidRDefault="00AD02C0" w:rsidP="00AD02C0">
      <w:pPr>
        <w:jc w:val="both"/>
        <w:rPr>
          <w:rFonts w:ascii="Palatino Linotype" w:hAnsi="Palatino Linotype"/>
          <w:b/>
        </w:rPr>
      </w:pPr>
    </w:p>
    <w:p w14:paraId="5EE2C3BE" w14:textId="77777777" w:rsidR="0064758C" w:rsidRDefault="0064758C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37C42EAF" w14:textId="77777777" w:rsidR="00AD02C0" w:rsidRDefault="00AD02C0" w:rsidP="002050AF">
      <w:pPr>
        <w:ind w:left="284" w:right="424"/>
        <w:jc w:val="both"/>
        <w:rPr>
          <w:rFonts w:ascii="Palatino Linotype" w:hAnsi="Palatino Linotype"/>
          <w:sz w:val="40"/>
          <w:szCs w:val="40"/>
        </w:rPr>
      </w:pPr>
    </w:p>
    <w:p w14:paraId="635F1E58" w14:textId="46DE72CE" w:rsidR="00DA7670" w:rsidRDefault="002050AF" w:rsidP="00DA7670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>DICHIARAZIONE INTEGRATIVA IN ORDINE AL POSSESSO DEI REQUISITI DI CUI ALL’ART. 80, COMMA 5</w:t>
      </w:r>
      <w:r w:rsidR="00877C8E">
        <w:rPr>
          <w:rFonts w:ascii="Palatino Linotype" w:hAnsi="Palatino Linotype"/>
          <w:b/>
          <w:sz w:val="22"/>
          <w:szCs w:val="22"/>
        </w:rPr>
        <w:t xml:space="preserve"> DEL CODICE</w:t>
      </w:r>
    </w:p>
    <w:p w14:paraId="5E3EEA73" w14:textId="531C0430" w:rsidR="002050AF" w:rsidRPr="002050AF" w:rsidRDefault="002050AF" w:rsidP="00DA7670">
      <w:pPr>
        <w:ind w:left="284" w:right="424"/>
        <w:jc w:val="center"/>
        <w:rPr>
          <w:rFonts w:ascii="Palatino Linotype" w:hAnsi="Palatino Linotype"/>
          <w:b/>
          <w:i/>
          <w:sz w:val="22"/>
          <w:szCs w:val="22"/>
        </w:rPr>
      </w:pPr>
      <w:r w:rsidRPr="002050AF">
        <w:rPr>
          <w:rFonts w:ascii="Palatino Linotype" w:hAnsi="Palatino Linotype"/>
          <w:b/>
          <w:i/>
          <w:sz w:val="22"/>
          <w:szCs w:val="22"/>
        </w:rPr>
        <w:t xml:space="preserve">(Procedure aperta, Art.60 del </w:t>
      </w:r>
      <w:proofErr w:type="spellStart"/>
      <w:r w:rsidRPr="002050AF">
        <w:rPr>
          <w:rFonts w:ascii="Palatino Linotype" w:hAnsi="Palatino Linotype"/>
          <w:b/>
          <w:i/>
          <w:sz w:val="22"/>
          <w:szCs w:val="22"/>
        </w:rPr>
        <w:t>D.Lgs.</w:t>
      </w:r>
      <w:proofErr w:type="spellEnd"/>
      <w:r w:rsidRPr="002050AF">
        <w:rPr>
          <w:rFonts w:ascii="Palatino Linotype" w:hAnsi="Palatino Linotype"/>
          <w:b/>
          <w:i/>
          <w:sz w:val="22"/>
          <w:szCs w:val="22"/>
        </w:rPr>
        <w:t xml:space="preserve"> 50/2016)</w:t>
      </w:r>
    </w:p>
    <w:p w14:paraId="2EB52D32" w14:textId="77777777" w:rsidR="002050AF" w:rsidRPr="002050AF" w:rsidRDefault="002050A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7793B4D2" w14:textId="77777777" w:rsidR="002050AF" w:rsidRPr="002050AF" w:rsidRDefault="002050A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061865DF" w14:textId="78511BB8" w:rsidR="004F07C9" w:rsidRDefault="004F07C9" w:rsidP="004F07C9">
      <w:pPr>
        <w:jc w:val="center"/>
        <w:rPr>
          <w:rFonts w:ascii="Palatino Linotype" w:hAnsi="Palatino Linotype"/>
          <w:b/>
        </w:rPr>
      </w:pPr>
      <w:r w:rsidRPr="00B50B84">
        <w:rPr>
          <w:rFonts w:ascii="Palatino Linotype" w:hAnsi="Palatino Linotype"/>
          <w:b/>
        </w:rPr>
        <w:t>Numero Gara</w:t>
      </w:r>
      <w:r>
        <w:rPr>
          <w:rFonts w:ascii="Palatino Linotype" w:hAnsi="Palatino Linotype"/>
          <w:b/>
        </w:rPr>
        <w:t xml:space="preserve"> SIMOG: </w:t>
      </w:r>
      <w:bookmarkStart w:id="3" w:name="_Hlk40360869"/>
      <w:r w:rsidR="009B1F8B" w:rsidRPr="009B1F8B">
        <w:rPr>
          <w:rFonts w:ascii="Palatino Linotype" w:hAnsi="Palatino Linotype"/>
          <w:b/>
        </w:rPr>
        <w:t>7765491</w:t>
      </w:r>
      <w:bookmarkEnd w:id="3"/>
    </w:p>
    <w:p w14:paraId="7108D16F" w14:textId="77777777" w:rsidR="004F07C9" w:rsidRPr="00B50B84" w:rsidRDefault="004F07C9" w:rsidP="004F07C9">
      <w:pPr>
        <w:jc w:val="center"/>
        <w:rPr>
          <w:rFonts w:ascii="Palatino Linotype" w:hAnsi="Palatino Linotype"/>
          <w:b/>
        </w:rPr>
      </w:pPr>
    </w:p>
    <w:p w14:paraId="7A577CB7" w14:textId="1BDBE918" w:rsidR="004F07C9" w:rsidRPr="00B50301" w:rsidRDefault="004F07C9" w:rsidP="004F07C9">
      <w:pPr>
        <w:spacing w:after="80"/>
        <w:jc w:val="center"/>
        <w:rPr>
          <w:rFonts w:ascii="Palatino Linotype" w:hAnsi="Palatino Linotype"/>
          <w:b/>
          <w:bCs/>
        </w:rPr>
      </w:pPr>
      <w:r w:rsidRPr="00B50301">
        <w:rPr>
          <w:rFonts w:ascii="Palatino Linotype" w:hAnsi="Palatino Linotype"/>
          <w:b/>
          <w:bCs/>
        </w:rPr>
        <w:t xml:space="preserve">CIG: </w:t>
      </w:r>
      <w:r w:rsidR="00130460" w:rsidRPr="00B50301">
        <w:rPr>
          <w:rFonts w:ascii="Palatino Linotype" w:hAnsi="Palatino Linotype"/>
          <w:b/>
          <w:bCs/>
        </w:rPr>
        <w:t>83044232A7</w:t>
      </w:r>
    </w:p>
    <w:p w14:paraId="6ED0693B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8526ED2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D72401C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33125980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6200497B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00FE68D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C62022E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66FA8164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342BBA3" w14:textId="77777777" w:rsidR="007465CA" w:rsidRPr="007F1512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AD4E6B5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5F119559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24575633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23B6D45B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10EE0442" w14:textId="6D9E7442" w:rsid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72DEEB7B" w14:textId="6CFCAFEA" w:rsidR="007222F6" w:rsidRDefault="007222F6" w:rsidP="007F1512">
      <w:pPr>
        <w:rPr>
          <w:rFonts w:ascii="Palatino Linotype" w:hAnsi="Palatino Linotype"/>
          <w:sz w:val="22"/>
          <w:szCs w:val="22"/>
        </w:rPr>
      </w:pPr>
    </w:p>
    <w:p w14:paraId="34F582F1" w14:textId="49AD36C9" w:rsidR="007222F6" w:rsidRDefault="007222F6" w:rsidP="007F1512">
      <w:pPr>
        <w:rPr>
          <w:rFonts w:ascii="Palatino Linotype" w:hAnsi="Palatino Linotype"/>
          <w:sz w:val="22"/>
          <w:szCs w:val="22"/>
        </w:rPr>
      </w:pPr>
    </w:p>
    <w:p w14:paraId="151B91B1" w14:textId="77777777" w:rsidR="007222F6" w:rsidRPr="007F1512" w:rsidRDefault="007222F6" w:rsidP="007F1512">
      <w:pPr>
        <w:rPr>
          <w:rFonts w:ascii="Palatino Linotype" w:hAnsi="Palatino Linotype"/>
          <w:sz w:val="22"/>
          <w:szCs w:val="22"/>
        </w:rPr>
      </w:pPr>
    </w:p>
    <w:p w14:paraId="4F18F5B7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bookmarkEnd w:id="0"/>
    <w:bookmarkEnd w:id="1"/>
    <w:bookmarkEnd w:id="2"/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0CC17F0B" w14:textId="6034E831" w:rsidR="00984774" w:rsidRPr="00D87136" w:rsidRDefault="00984774" w:rsidP="00D87136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D87136">
        <w:rPr>
          <w:rFonts w:ascii="Palatino Linotype" w:hAnsi="Palatino Linotype" w:cs="Arial"/>
          <w:sz w:val="20"/>
          <w:szCs w:val="20"/>
        </w:rPr>
        <w:t xml:space="preserve">Ufficio </w:t>
      </w:r>
      <w:r w:rsidR="00D87136">
        <w:rPr>
          <w:rFonts w:ascii="Palatino Linotype" w:hAnsi="Palatino Linotype" w:cs="Arial"/>
          <w:sz w:val="20"/>
          <w:szCs w:val="20"/>
        </w:rPr>
        <w:t>Centrale di Committenza e Soggetto Aggregatore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D6157D">
      <w:pPr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Arial"/>
          <w:sz w:val="20"/>
          <w:szCs w:val="20"/>
        </w:rPr>
      </w:pPr>
    </w:p>
    <w:p w14:paraId="3A9B33FD" w14:textId="4D888D83" w:rsidR="00BE4663" w:rsidRPr="00BE4663" w:rsidRDefault="00D6157D" w:rsidP="00D6157D">
      <w:pPr>
        <w:ind w:left="1418" w:right="301" w:hanging="1238"/>
        <w:jc w:val="both"/>
        <w:rPr>
          <w:rStyle w:val="FontStyle19"/>
          <w:rFonts w:ascii="Palatino Linotype" w:hAnsi="Palatino Linotype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="004118D3" w:rsidRPr="004118D3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Affidamento per la fornitura del servizio di manutenzione, supporto operativo e assistenza specialistica del sistema informativo per l'area risorse umane delle Aziende Sanitarie Locali di Potenza e Matera e del CROB</w:t>
      </w:r>
      <w:r w:rsidR="00BE4663" w:rsidRPr="00BE4663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4B3A795C" w14:textId="36A03197" w:rsidR="00AD02C0" w:rsidRDefault="00AD02C0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416E4131" w14:textId="4B1B1E5C" w:rsidR="0076592F" w:rsidRPr="00954DE8" w:rsidRDefault="0076592F" w:rsidP="0076592F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SIMOG N. </w:t>
      </w:r>
      <w:r w:rsidR="009B1F8B" w:rsidRPr="009B1F8B">
        <w:rPr>
          <w:rFonts w:ascii="Palatino Linotype" w:hAnsi="Palatino Linotype"/>
          <w:b/>
          <w:sz w:val="20"/>
          <w:szCs w:val="20"/>
        </w:rPr>
        <w:t>7765491</w:t>
      </w:r>
      <w:proofErr w:type="gramStart"/>
      <w:r>
        <w:rPr>
          <w:rFonts w:ascii="Palatino Linotype" w:hAnsi="Palatino Linotype"/>
          <w:b/>
          <w:sz w:val="20"/>
          <w:szCs w:val="20"/>
        </w:rPr>
        <w:tab/>
        <w:t xml:space="preserve">  CIG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</w:t>
      </w:r>
      <w:r w:rsidR="001119C1" w:rsidRPr="001119C1">
        <w:rPr>
          <w:rFonts w:ascii="Palatino Linotype" w:hAnsi="Palatino Linotype"/>
          <w:b/>
          <w:sz w:val="20"/>
          <w:szCs w:val="20"/>
        </w:rPr>
        <w:t>83044232A7</w:t>
      </w:r>
    </w:p>
    <w:p w14:paraId="1539132A" w14:textId="0CA4B15B" w:rsidR="00BE067D" w:rsidRDefault="00BE067D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25349DC4" w14:textId="77777777" w:rsidR="00500AA4" w:rsidRDefault="00500AA4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6E324890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</w:t>
      </w:r>
      <w:r w:rsidR="0053224D">
        <w:rPr>
          <w:rFonts w:ascii="Palatino Linotype" w:hAnsi="Palatino Linotype" w:cs="Palatino Linotype"/>
          <w:sz w:val="20"/>
          <w:szCs w:val="20"/>
        </w:rPr>
        <w:t>’operatore economico</w:t>
      </w:r>
      <w:r>
        <w:rPr>
          <w:rFonts w:ascii="Palatino Linotype" w:hAnsi="Palatino Linotype" w:cs="Palatino Linotype"/>
          <w:sz w:val="20"/>
          <w:szCs w:val="20"/>
        </w:rPr>
        <w:t xml:space="preserve"> __________________________________________________________</w:t>
      </w:r>
      <w:r w:rsidR="0053224D">
        <w:rPr>
          <w:rFonts w:ascii="Palatino Linotype" w:hAnsi="Palatino Linotype" w:cs="Palatino Linotype"/>
          <w:sz w:val="20"/>
          <w:szCs w:val="20"/>
        </w:rPr>
        <w:t>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2F2AB5A" w14:textId="77777777" w:rsidR="009A277C" w:rsidRDefault="009A277C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14:paraId="72A46BCA" w14:textId="77777777" w:rsidR="009A277C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8C82B41" w14:textId="77777777" w:rsidR="009A277C" w:rsidRPr="00BC7346" w:rsidRDefault="009A277C" w:rsidP="00C77920">
      <w:pPr>
        <w:spacing w:after="80"/>
        <w:ind w:left="284" w:hanging="284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avere prodotto false comunicazioni sociali di cui agli articoli 2621 e 2622 del </w:t>
      </w:r>
      <w:proofErr w:type="gramStart"/>
      <w:r w:rsidRPr="00BC7346">
        <w:rPr>
          <w:rFonts w:ascii="Palatino Linotype" w:hAnsi="Palatino Linotype" w:cs="Palatino Linotype"/>
          <w:sz w:val="20"/>
          <w:szCs w:val="20"/>
        </w:rPr>
        <w:t>codice civile</w:t>
      </w:r>
      <w:proofErr w:type="gramEnd"/>
      <w:r w:rsidRPr="00BC7346">
        <w:rPr>
          <w:rFonts w:ascii="Palatino Linotype" w:hAnsi="Palatino Linotype" w:cs="Palatino Linotype"/>
          <w:sz w:val="20"/>
          <w:szCs w:val="20"/>
        </w:rPr>
        <w:t xml:space="preserve"> (art. 80 comma 1 lett. b-bis) del Codice);</w:t>
      </w:r>
    </w:p>
    <w:p w14:paraId="223034A8" w14:textId="77777777" w:rsidR="009A277C" w:rsidRPr="00BC7346" w:rsidRDefault="009A277C" w:rsidP="00C77920">
      <w:pPr>
        <w:spacing w:after="80"/>
        <w:ind w:left="284" w:hanging="284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2E60D4EB" w14:textId="77777777" w:rsidR="009A277C" w:rsidRPr="00BC7346" w:rsidRDefault="009A277C" w:rsidP="00C77920">
      <w:pPr>
        <w:spacing w:after="80"/>
        <w:ind w:left="284" w:hanging="284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53D50493" w14:textId="77777777" w:rsidR="009A277C" w:rsidRPr="00BC7346" w:rsidRDefault="009A277C" w:rsidP="00C77920">
      <w:pPr>
        <w:spacing w:after="80"/>
        <w:ind w:left="284" w:hanging="284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2E1D6700" w14:textId="77777777" w:rsidR="009A277C" w:rsidRPr="00BC7346" w:rsidRDefault="009A277C" w:rsidP="00C77920">
      <w:pPr>
        <w:spacing w:after="80"/>
        <w:ind w:left="284" w:hanging="284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commesso grave inadempimento nei confronti di uno o più subappaltatori, riconosciuto o accertato con sentenza passata in giudicato (art. 80 comma 5 lett. c-quater) del Codice);</w:t>
      </w:r>
    </w:p>
    <w:p w14:paraId="39053E8C" w14:textId="77777777" w:rsidR="009A277C" w:rsidRPr="00BC7346" w:rsidRDefault="009A277C" w:rsidP="00C77920">
      <w:pPr>
        <w:spacing w:after="80"/>
        <w:ind w:left="284" w:hanging="284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14:paraId="193D48A5" w14:textId="77777777" w:rsidR="009A277C" w:rsidRDefault="009A277C" w:rsidP="00C77920">
      <w:pPr>
        <w:spacing w:after="80"/>
        <w:ind w:left="284" w:hanging="284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717E2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186F8" w14:textId="77777777" w:rsidR="00DF15AC" w:rsidRDefault="00DF15AC" w:rsidP="00AC4270">
      <w:r>
        <w:separator/>
      </w:r>
    </w:p>
  </w:endnote>
  <w:endnote w:type="continuationSeparator" w:id="0">
    <w:p w14:paraId="0C469FAA" w14:textId="77777777" w:rsidR="00DF15AC" w:rsidRDefault="00DF15AC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D296" w14:textId="77777777" w:rsidR="00CD4F78" w:rsidRDefault="00CD4F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1383" w14:textId="5D7F3B5E" w:rsidR="00246124" w:rsidRDefault="004118D3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4118D3">
      <w:rPr>
        <w:rFonts w:ascii="Palatino Linotype" w:hAnsi="Palatino Linotype"/>
        <w:b/>
        <w:i/>
        <w:iCs/>
        <w:color w:val="002060"/>
        <w:sz w:val="18"/>
        <w:szCs w:val="18"/>
      </w:rPr>
      <w:t>Affidamento per la fornitura del servizio di manutenzione, supporto operativo e assistenza specialistica del sistema informativo per l'area risorse umane delle Aziende Sanitarie Locali di Potenza e Matera e del CROB</w:t>
    </w:r>
  </w:p>
  <w:p w14:paraId="17A15101" w14:textId="07F5539E" w:rsidR="00CD4F78" w:rsidRPr="00CD4F78" w:rsidRDefault="00CD4F78" w:rsidP="00CD4F78">
    <w:pPr>
      <w:tabs>
        <w:tab w:val="left" w:pos="7335"/>
        <w:tab w:val="right" w:pos="9638"/>
      </w:tabs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CD4F78">
      <w:rPr>
        <w:rFonts w:ascii="Palatino Linotype" w:hAnsi="Palatino Linotype"/>
        <w:b/>
        <w:smallCaps/>
        <w:color w:val="002060"/>
        <w:sz w:val="16"/>
        <w:szCs w:val="16"/>
      </w:rPr>
      <w:t>DICHIARAZIONE INTEGRATIVA IN ORDINE AL POSSESSO DEI REQUISITI</w:t>
    </w:r>
  </w:p>
  <w:p w14:paraId="22AD40B2" w14:textId="77777777" w:rsidR="00CD4F78" w:rsidRPr="00CD4F78" w:rsidRDefault="00CD4F78" w:rsidP="00CD4F78">
    <w:pPr>
      <w:tabs>
        <w:tab w:val="left" w:pos="7335"/>
        <w:tab w:val="right" w:pos="9638"/>
      </w:tabs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CD4F78">
      <w:rPr>
        <w:rFonts w:ascii="Palatino Linotype" w:hAnsi="Palatino Linotype"/>
        <w:b/>
        <w:smallCaps/>
        <w:color w:val="002060"/>
        <w:sz w:val="16"/>
        <w:szCs w:val="16"/>
      </w:rPr>
      <w:t>DI CUI ALL’ART. 80, COMMA 5 – Elaborato C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CFAD" w14:textId="4F28E2D3" w:rsidR="00E83297" w:rsidRDefault="00FC42A3" w:rsidP="00E83297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FC42A3">
      <w:rPr>
        <w:rFonts w:ascii="Palatino Linotype" w:hAnsi="Palatino Linotype"/>
        <w:b/>
        <w:i/>
        <w:iCs/>
        <w:color w:val="002060"/>
        <w:sz w:val="18"/>
        <w:szCs w:val="18"/>
      </w:rPr>
      <w:t>Affidamento per la fornitura del servizio di manutenzione, supporto operativo e assistenza specialistica del sistema informativo per l'area risorse umane delle Aziende Sanitarie Locali di Potenza e Matera e del CROB</w:t>
    </w:r>
    <w:r w:rsidR="00E83297">
      <w:rPr>
        <w:rFonts w:ascii="Palatino Linotype" w:hAnsi="Palatino Linotype"/>
        <w:i/>
        <w:iCs/>
        <w:color w:val="002060"/>
        <w:sz w:val="18"/>
        <w:szCs w:val="18"/>
      </w:rPr>
      <w:t>.</w:t>
    </w:r>
  </w:p>
  <w:p w14:paraId="5A2451E8" w14:textId="77777777" w:rsidR="00246124" w:rsidRDefault="00246124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23A23A4C" w14:textId="77777777" w:rsid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36A16155" w14:textId="490E9723" w:rsidR="00A20B5B" w:rsidRP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 CUI ALL’ART. 80, COMMA 5 </w:t>
    </w:r>
    <w:r w:rsidR="00FA4C43">
      <w:rPr>
        <w:rFonts w:ascii="Palatino Linotype" w:hAnsi="Palatino Linotype"/>
        <w:b/>
        <w:smallCaps/>
        <w:color w:val="002060"/>
        <w:sz w:val="16"/>
        <w:szCs w:val="16"/>
      </w:rPr>
      <w:t>– Elaborato C</w:t>
    </w:r>
  </w:p>
  <w:p w14:paraId="42F37F7B" w14:textId="681FD85D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FDB9" w14:textId="77777777" w:rsidR="00DF15AC" w:rsidRDefault="00DF15AC" w:rsidP="00AC4270">
      <w:r>
        <w:separator/>
      </w:r>
    </w:p>
  </w:footnote>
  <w:footnote w:type="continuationSeparator" w:id="0">
    <w:p w14:paraId="6DAAE932" w14:textId="77777777" w:rsidR="00DF15AC" w:rsidRDefault="00DF15AC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29E4" w14:textId="77777777" w:rsidR="00CD4F78" w:rsidRDefault="00CD4F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201CBE0" w14:textId="1F934CFC"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 xml:space="preserve">Stazione Unica Appaltante </w:t>
    </w:r>
  </w:p>
  <w:p w14:paraId="4E24D8D4" w14:textId="19F70E58"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7F1512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7F1512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9892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469FFB0" w14:textId="2157AF96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 xml:space="preserve">Stazione Unica Appaltante </w:t>
    </w:r>
  </w:p>
  <w:p w14:paraId="3AA8F560" w14:textId="5182FD4B" w:rsidR="0070043C" w:rsidRPr="00083569" w:rsidRDefault="00083569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083569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083569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4A61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578"/>
    <w:rsid w:val="00083569"/>
    <w:rsid w:val="00083F5A"/>
    <w:rsid w:val="000853AE"/>
    <w:rsid w:val="00087D6C"/>
    <w:rsid w:val="00087FAD"/>
    <w:rsid w:val="00090154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19C1"/>
    <w:rsid w:val="00114D3E"/>
    <w:rsid w:val="001232F0"/>
    <w:rsid w:val="001239FB"/>
    <w:rsid w:val="00124230"/>
    <w:rsid w:val="00125949"/>
    <w:rsid w:val="00130460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0AF"/>
    <w:rsid w:val="002058B0"/>
    <w:rsid w:val="00214A23"/>
    <w:rsid w:val="00214BC5"/>
    <w:rsid w:val="00216BF6"/>
    <w:rsid w:val="00217305"/>
    <w:rsid w:val="0021755C"/>
    <w:rsid w:val="002221EF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A7EA2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B73BF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18D3"/>
    <w:rsid w:val="0041292D"/>
    <w:rsid w:val="0041340C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3F4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7C9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4758C"/>
    <w:rsid w:val="00652664"/>
    <w:rsid w:val="006542AA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4125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22F6"/>
    <w:rsid w:val="007230E0"/>
    <w:rsid w:val="007234A1"/>
    <w:rsid w:val="007274F0"/>
    <w:rsid w:val="00730BA2"/>
    <w:rsid w:val="00733F7D"/>
    <w:rsid w:val="00741053"/>
    <w:rsid w:val="007465CA"/>
    <w:rsid w:val="007522E9"/>
    <w:rsid w:val="007541AA"/>
    <w:rsid w:val="00754E26"/>
    <w:rsid w:val="00755CF3"/>
    <w:rsid w:val="007602AE"/>
    <w:rsid w:val="007635D9"/>
    <w:rsid w:val="0076592F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B50A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77C8E"/>
    <w:rsid w:val="008834F8"/>
    <w:rsid w:val="00885296"/>
    <w:rsid w:val="008853A5"/>
    <w:rsid w:val="00886797"/>
    <w:rsid w:val="0089032A"/>
    <w:rsid w:val="008916FB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A7E88"/>
    <w:rsid w:val="009B05B9"/>
    <w:rsid w:val="009B1F8B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29CB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54CE"/>
    <w:rsid w:val="00B0148A"/>
    <w:rsid w:val="00B0683E"/>
    <w:rsid w:val="00B076A6"/>
    <w:rsid w:val="00B10364"/>
    <w:rsid w:val="00B14992"/>
    <w:rsid w:val="00B1792E"/>
    <w:rsid w:val="00B21AF7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301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7792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4F78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57D"/>
    <w:rsid w:val="00D61E0A"/>
    <w:rsid w:val="00D6474A"/>
    <w:rsid w:val="00D64A0F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136"/>
    <w:rsid w:val="00D87920"/>
    <w:rsid w:val="00D92611"/>
    <w:rsid w:val="00D95692"/>
    <w:rsid w:val="00D95E75"/>
    <w:rsid w:val="00DA1C6E"/>
    <w:rsid w:val="00DA22C7"/>
    <w:rsid w:val="00DA36EF"/>
    <w:rsid w:val="00DA715B"/>
    <w:rsid w:val="00DA7670"/>
    <w:rsid w:val="00DB133F"/>
    <w:rsid w:val="00DC3A0C"/>
    <w:rsid w:val="00DC6AB3"/>
    <w:rsid w:val="00DC7CE5"/>
    <w:rsid w:val="00DD0160"/>
    <w:rsid w:val="00DD156C"/>
    <w:rsid w:val="00DD1C92"/>
    <w:rsid w:val="00DD657F"/>
    <w:rsid w:val="00DF15AC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6A94"/>
    <w:rsid w:val="00E56FF6"/>
    <w:rsid w:val="00E5703A"/>
    <w:rsid w:val="00E603BA"/>
    <w:rsid w:val="00E61CB7"/>
    <w:rsid w:val="00E62BCD"/>
    <w:rsid w:val="00E703C1"/>
    <w:rsid w:val="00E720F3"/>
    <w:rsid w:val="00E73A55"/>
    <w:rsid w:val="00E747FA"/>
    <w:rsid w:val="00E74FDA"/>
    <w:rsid w:val="00E765CB"/>
    <w:rsid w:val="00E77D97"/>
    <w:rsid w:val="00E81876"/>
    <w:rsid w:val="00E83297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130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4C43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545"/>
    <w:rsid w:val="00FC1D0B"/>
    <w:rsid w:val="00FC2877"/>
    <w:rsid w:val="00FC4143"/>
    <w:rsid w:val="00FC42A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633C-B8C2-47E1-AB06-D143E6F2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ATedesco</dc:creator>
  <cp:lastModifiedBy>Antonio Tedesco</cp:lastModifiedBy>
  <cp:revision>52</cp:revision>
  <cp:lastPrinted>2019-12-06T08:00:00Z</cp:lastPrinted>
  <dcterms:created xsi:type="dcterms:W3CDTF">2018-12-15T18:26:00Z</dcterms:created>
  <dcterms:modified xsi:type="dcterms:W3CDTF">2020-05-24T13:48:00Z</dcterms:modified>
</cp:coreProperties>
</file>